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300" w:before="120"/>
        <w:ind w:left="0" w:firstLine="720" w:right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00" w:before="120"/>
        <w:ind w:left="0" w:firstLine="720" w:right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40"/>
          <w:u w:val="none"/>
          <w:vertAlign w:val="baseline"/>
          <w:rtl w:val="0"/>
        </w:rPr>
        <w:t xml:space="preserve">НАКАЗ</w:t>
      </w:r>
    </w:p>
    <w:p w:rsidP="00000000" w:rsidRPr="00000000" w:rsidR="00000000" w:rsidDel="00000000" w:rsidRDefault="00000000">
      <w:pPr>
        <w:spacing w:lineRule="auto" w:after="0" w:line="300" w:before="120"/>
        <w:ind w:left="0" w:firstLine="720" w:right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м. Київ</w:t>
      </w:r>
    </w:p>
    <w:p w:rsidP="00000000" w:rsidRPr="00000000" w:rsidR="00000000" w:rsidDel="00000000" w:rsidRDefault="00000000">
      <w:pPr>
        <w:spacing w:lineRule="auto" w:after="0" w:line="300" w:before="120"/>
        <w:ind w:left="0" w:firstLine="426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single"/>
          <w:vertAlign w:val="baseline"/>
          <w:rtl w:val="0"/>
        </w:rPr>
        <w:t xml:space="preserve">10.06.  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2011</w:t>
        <w:tab/>
        <w:tab/>
        <w:tab/>
        <w:tab/>
        <w:tab/>
        <w:tab/>
        <w:t xml:space="preserve">                                   №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single"/>
          <w:vertAlign w:val="baseline"/>
          <w:rtl w:val="0"/>
        </w:rPr>
        <w:t xml:space="preserve">572</w:t>
      </w:r>
    </w:p>
    <w:p w:rsidP="00000000" w:rsidRPr="00000000" w:rsidR="00000000" w:rsidDel="00000000" w:rsidRDefault="00000000">
      <w:pPr>
        <w:spacing w:lineRule="auto" w:after="0" w:line="260" w:before="0"/>
        <w:ind w:left="0" w:firstLine="0" w:right="560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60" w:before="0"/>
        <w:ind w:left="0" w:firstLine="0" w:right="560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60" w:before="0"/>
        <w:ind w:left="0" w:firstLine="0" w:right="560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Про Типові навчальні плани початкової школи </w:t>
      </w:r>
    </w:p>
    <w:p w:rsidP="00000000" w:rsidRPr="00000000" w:rsidR="00000000" w:rsidDel="00000000" w:rsidRDefault="00000000">
      <w:pPr>
        <w:spacing w:lineRule="auto" w:after="0" w:line="260" w:before="0"/>
        <w:ind w:left="0" w:firstLine="0" w:right="560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720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На виконання Закону України "Про загальну середню освіту" з метою впровадження Державного   стандарту   початкової   загальної   освіти, затвердженого постановою Кабінету Міністрів України від 20.04.2011 р. № 462 "Про затвердження Державного   стандарту   початкової   загальної   освіти", на виконання наказу Міністерства освіти і науки, молоді та спорту України              від 11.05.2011 № 430 "Про виконання постанови Кабінету Міністрів України від  20 квітня 2011 р. № 462"</w:t>
      </w:r>
    </w:p>
    <w:p w:rsidP="00000000" w:rsidRPr="00000000" w:rsidR="00000000" w:rsidDel="00000000" w:rsidRDefault="00000000">
      <w:pPr>
        <w:spacing w:lineRule="auto" w:after="0" w:line="240" w:before="0"/>
        <w:ind w:left="0" w:firstLine="720" w:right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20"/>
        <w:ind w:left="0" w:firstLine="0" w:right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НАКАЗУЮ:</w:t>
      </w:r>
    </w:p>
    <w:p w:rsidP="00000000" w:rsidRPr="00000000" w:rsidR="00000000" w:rsidDel="00000000" w:rsidRDefault="00000000">
      <w:pPr>
        <w:spacing w:lineRule="auto" w:after="0" w:line="240" w:before="2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60" w:before="0"/>
        <w:ind w:left="0" w:firstLine="680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1. Затвердити Типові навчальні плани початкової школи (далі – Типові навчальні плани) з українською мовою навчання (додатки 1, 2,), початкової школи з навчанням російською, іншою мовою національної меншини (додаток 3), спеціалізованих шкіл  з поглибленим вивченням іноземних мов (додатки 4, 5) та  спеціалізованих шкіл з поглибленим вивченням предметів художньо-естетичного циклу (додатки 6, 7).</w:t>
      </w:r>
    </w:p>
    <w:p w:rsidP="00000000" w:rsidRPr="00000000" w:rsidR="00000000" w:rsidDel="00000000" w:rsidRDefault="00000000">
      <w:pPr>
        <w:spacing w:lineRule="auto" w:after="0" w:line="260" w:before="0"/>
        <w:ind w:left="0" w:firstLine="680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2. Ввести їх в дію поетапно:</w:t>
      </w:r>
    </w:p>
    <w:p w:rsidP="00000000" w:rsidRPr="00000000" w:rsidR="00000000" w:rsidDel="00000000" w:rsidRDefault="00000000">
      <w:pPr>
        <w:spacing w:lineRule="auto" w:after="0" w:line="260" w:before="0"/>
        <w:ind w:left="0" w:firstLine="680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- у 1-х класах загальноосвітніх навчальних закладів – з 2012/2013 навчального року;</w:t>
      </w:r>
    </w:p>
    <w:p w:rsidP="00000000" w:rsidRPr="00000000" w:rsidR="00000000" w:rsidDel="00000000" w:rsidRDefault="00000000">
      <w:pPr>
        <w:spacing w:lineRule="auto" w:after="0" w:line="260" w:before="0"/>
        <w:ind w:left="0" w:firstLine="680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- у 2-х класах загальноосвітніх навчальних закладів – з 2013/2014 навчального року;</w:t>
      </w:r>
    </w:p>
    <w:p w:rsidP="00000000" w:rsidRPr="00000000" w:rsidR="00000000" w:rsidDel="00000000" w:rsidRDefault="00000000">
      <w:pPr>
        <w:spacing w:lineRule="auto" w:after="0" w:line="260" w:before="0"/>
        <w:ind w:left="0" w:firstLine="680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- у 3-х класах загальноосвітніх навчальних закладів – з 2014/2015 навчального року;</w:t>
      </w:r>
    </w:p>
    <w:p w:rsidP="00000000" w:rsidRPr="00000000" w:rsidR="00000000" w:rsidDel="00000000" w:rsidRDefault="00000000">
      <w:pPr>
        <w:spacing w:lineRule="auto" w:after="0" w:line="260" w:before="0"/>
        <w:ind w:left="0" w:firstLine="680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- у 4-х класах загальноосвітніх навчальних закладів – з 2015/2016 навчального року.</w:t>
      </w:r>
    </w:p>
    <w:p w:rsidP="00000000" w:rsidRPr="00000000" w:rsidR="00000000" w:rsidDel="00000000" w:rsidRDefault="00000000">
      <w:pPr>
        <w:spacing w:lineRule="auto" w:after="0" w:line="260" w:before="0"/>
        <w:ind w:left="0" w:firstLine="0" w:right="-33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          3. Міністерству освіти і науки, молоді та спорту Автономної Республіки Крим, управлінням освіти і науки обласних, Київської та Севастопольської міських державних адміністрацій, керівникам загальноосвітніх навчальних закладів забезпечити необхідні умови щодо поетапної реалізації Типових навчальних планів початкової школи.</w:t>
      </w:r>
    </w:p>
    <w:p w:rsidP="00000000" w:rsidRPr="00000000" w:rsidR="00000000" w:rsidDel="00000000" w:rsidRDefault="00000000">
      <w:pPr>
        <w:spacing w:lineRule="auto" w:after="0" w:line="260" w:before="0"/>
        <w:ind w:left="0" w:firstLine="680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4. Із введенням в дію затверджених Типових навчальних планів початкової школи визнати такими, що втратили чинність накази Міністерства освіти і науки України: від 29.11.2005 № 682 "Про Типові навчальні плани початкової школи";             від 13.05.2005 № 291 "Про затвердження Типових навчальних планів спеціалізованих шкіл з поглибленим вивченням іноземних мов та предметів художньо-естетичного циклу":</w:t>
      </w:r>
    </w:p>
    <w:p w:rsidP="00000000" w:rsidRPr="00000000" w:rsidR="00000000" w:rsidDel="00000000" w:rsidRDefault="00000000">
      <w:pPr>
        <w:spacing w:lineRule="auto" w:after="0" w:line="260" w:before="0"/>
        <w:ind w:left="0" w:firstLine="680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- у 1-х класах загальноосвітніх навчальних закладів – з 2012/2013 навчального року;</w:t>
      </w:r>
    </w:p>
    <w:p w:rsidP="00000000" w:rsidRPr="00000000" w:rsidR="00000000" w:rsidDel="00000000" w:rsidRDefault="00000000">
      <w:pPr>
        <w:spacing w:lineRule="auto" w:after="0" w:line="260" w:before="0"/>
        <w:ind w:left="0" w:firstLine="680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- у 2-х класах загальноосвітніх навчальних закладів – з 2013/2014 навчального року;</w:t>
      </w:r>
    </w:p>
    <w:p w:rsidP="00000000" w:rsidRPr="00000000" w:rsidR="00000000" w:rsidDel="00000000" w:rsidRDefault="00000000">
      <w:pPr>
        <w:spacing w:lineRule="auto" w:after="0" w:line="260" w:before="0"/>
        <w:ind w:left="0" w:firstLine="680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- у 3-х класах загальноосвітніх навчальних закладів – з 2014/2015 навчального року;</w:t>
      </w:r>
    </w:p>
    <w:p w:rsidP="00000000" w:rsidRPr="00000000" w:rsidR="00000000" w:rsidDel="00000000" w:rsidRDefault="00000000">
      <w:pPr>
        <w:spacing w:lineRule="auto" w:after="0" w:line="260" w:before="0"/>
        <w:ind w:left="0" w:firstLine="680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- у 4-х класах загальноосвітніх навчальних закладів – з 2015/2016 навчального року.</w:t>
      </w:r>
    </w:p>
    <w:p w:rsidP="00000000" w:rsidRPr="00000000" w:rsidR="00000000" w:rsidDel="00000000" w:rsidRDefault="00000000">
      <w:pPr>
        <w:spacing w:lineRule="auto" w:after="0" w:line="260" w:before="0"/>
        <w:ind w:left="0" w:firstLine="680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5. Контроль за виконанням наказу залишаю за собою.</w:t>
      </w:r>
    </w:p>
    <w:p w:rsidP="00000000" w:rsidRPr="00000000" w:rsidR="00000000" w:rsidDel="00000000" w:rsidRDefault="00000000">
      <w:pPr>
        <w:spacing w:lineRule="auto" w:after="0" w:line="260" w:before="0"/>
        <w:ind w:left="0" w:firstLine="680" w:right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60" w:before="0"/>
        <w:ind w:left="0" w:firstLine="680" w:right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60" w:before="0"/>
        <w:ind w:left="0" w:firstLine="680" w:right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60" w:before="0"/>
        <w:ind w:left="0" w:firstLine="0" w:right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60" w:before="0"/>
        <w:ind w:left="0" w:firstLine="0" w:right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60" w:before="0"/>
        <w:ind w:left="0" w:firstLine="0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Заступник Міністра</w:t>
        <w:tab/>
        <w:tab/>
        <w:tab/>
        <w:tab/>
        <w:tab/>
        <w:tab/>
        <w:t xml:space="preserve">Б. М. Жебровський</w:t>
      </w:r>
    </w:p>
    <w:p w:rsidP="00000000" w:rsidRPr="00000000" w:rsidR="00000000" w:rsidDel="00000000" w:rsidRDefault="00000000">
      <w:pPr>
        <w:spacing w:lineRule="auto" w:after="0" w:line="260" w:before="0"/>
        <w:ind w:left="0" w:firstLine="680" w:right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60" w:before="0"/>
        <w:ind w:left="0" w:firstLine="0" w:right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6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6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32"/>
          <w:u w:val="none"/>
          <w:vertAlign w:val="baseline"/>
          <w:rtl w:val="0"/>
        </w:rPr>
        <w:t xml:space="preserve">Типові навчальні плани початкової школи </w:t>
      </w:r>
    </w:p>
    <w:p w:rsidP="00000000" w:rsidRPr="00000000" w:rsidR="00000000" w:rsidDel="00000000" w:rsidRDefault="00000000">
      <w:pPr>
        <w:spacing w:lineRule="auto" w:after="0" w:line="240" w:before="0"/>
        <w:ind w:left="2041" w:firstLine="0" w:right="2002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2041" w:firstLine="0" w:right="2002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Пояснювальна записка</w:t>
      </w:r>
    </w:p>
    <w:p w:rsidP="00000000" w:rsidRPr="00000000" w:rsidR="00000000" w:rsidDel="00000000" w:rsidRDefault="00000000">
      <w:pPr>
        <w:spacing w:lineRule="auto" w:after="0" w:line="260" w:before="240"/>
        <w:ind w:left="0" w:firstLine="720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Типові навчальні плани початкової школи (далі - Типові навчальні плани) складені на виконання Закону України  "Про загальну середню освіту" з метою впровадження   Державного   стандарту   початкової   загальної   освіти, затвердженого постановою Кабінету Міністрів України від 20.04.2011р. № 462 "Про затвердження Державного   стандарту   початкової   загальної   освіти".</w:t>
      </w:r>
    </w:p>
    <w:p w:rsidP="00000000" w:rsidRPr="00000000" w:rsidR="00000000" w:rsidDel="00000000" w:rsidRDefault="00000000">
      <w:pPr>
        <w:spacing w:lineRule="auto" w:after="0" w:line="260" w:before="0"/>
        <w:ind w:left="0" w:firstLine="720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Відповідно до мов навчання у системі  загальної середньої освіти передбачено окремі варіанти Типових навчальних планів початкових шкіл з українською мовою навчання (додатки 1, 2), початкових шкіл з навчанням російською, іншою мовою національної меншини (додаток 3), спеціалізованих шкіл з поглибленим вивченням іноземних мов (додатки 4, 5) та  спеціалізованих шкіл з поглибленим вивченням предметів художньо-естетичного циклу (додатки 6, 7). </w:t>
      </w:r>
    </w:p>
    <w:p w:rsidP="00000000" w:rsidRPr="00000000" w:rsidR="00000000" w:rsidDel="00000000" w:rsidRDefault="00000000">
      <w:pPr>
        <w:spacing w:lineRule="auto" w:after="0" w:line="260" w:before="0"/>
        <w:ind w:left="0" w:firstLine="720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Типові навчальні плани містять інваріантну складову, сформовану на державному рівні, обов'язкову для всіх загальноосвітніх навчальних закладів незалежно від їх підпорядкування і форм власності, та варіативну, в якій передбачено додаткові години на вивчення предметів інваріантної складової, курси за вибором, індивідуальні та групові заняття, консультації.</w:t>
      </w:r>
    </w:p>
    <w:p w:rsidP="00000000" w:rsidRPr="00000000" w:rsidR="00000000" w:rsidDel="00000000" w:rsidRDefault="00000000">
      <w:pPr>
        <w:spacing w:lineRule="auto" w:after="0" w:line="260" w:before="0"/>
        <w:ind w:left="0" w:firstLine="720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На основі Типових навчальних планів загальноосвітні навчальні заклади складають на кожен навчальний рік робочий навчальний план з конкретизацією варіативної складової, враховуючи особливості регіону та індивідуальні освітні потреби учнів. Повноцінність початкової загальної освіти забезпечується реалізацією як інваріантної, так і варіативної складових, які в обов'язковому порядку фінансуються з відповідних бюджетів.</w:t>
      </w:r>
    </w:p>
    <w:p w:rsidP="00000000" w:rsidRPr="00000000" w:rsidR="00000000" w:rsidDel="00000000" w:rsidRDefault="00000000">
      <w:pPr>
        <w:spacing w:lineRule="auto" w:after="0" w:line="240" w:before="0"/>
        <w:ind w:left="0" w:firstLine="720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В основу систематизації матеріалів нової редакції Державного стандарту початкової загальної освіти покладено освітні галузі "Мови і літератури", "Математика", "Природознавство", "Суспільствознавство", "Мистецтво", "Технології", "Основи здоров’я і фізична культура". </w:t>
      </w:r>
    </w:p>
    <w:p w:rsidP="00000000" w:rsidRPr="00000000" w:rsidR="00000000" w:rsidDel="00000000" w:rsidRDefault="00000000">
      <w:pPr>
        <w:spacing w:lineRule="auto" w:after="0" w:line="260" w:before="0"/>
        <w:ind w:left="0" w:firstLine="680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Освітня галузь "Мови і літератури" з урахуванням вікових особливостей учнів у Типових навчальних планах реалізується через навчальні предмети "Українська мова (мова і читання)",  "Російська, інша мова національної меншини (мова і читання)", "Іноземна мова".</w:t>
      </w:r>
    </w:p>
    <w:p w:rsidP="00000000" w:rsidRPr="00000000" w:rsidR="00000000" w:rsidDel="00000000" w:rsidRDefault="00000000">
      <w:pPr>
        <w:spacing w:lineRule="auto" w:after="0" w:line="260" w:before="0"/>
        <w:ind w:left="0" w:firstLine="680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Освітні галузі "Математика", "Природознавство" реалізуються через однойменні навчальні предмети, відповідно, – "Математика", "Природознавство".</w:t>
      </w:r>
    </w:p>
    <w:p w:rsidP="00000000" w:rsidRPr="00000000" w:rsidR="00000000" w:rsidDel="00000000" w:rsidRDefault="00000000">
      <w:pPr>
        <w:spacing w:lineRule="auto" w:after="0" w:line="260" w:before="0"/>
        <w:ind w:left="0" w:firstLine="680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Освітня галузь "Суспільствознавство" реалізується навчальним предметом "Я у світі ".</w:t>
      </w:r>
    </w:p>
    <w:p w:rsidP="00000000" w:rsidRPr="00000000" w:rsidR="00000000" w:rsidDel="00000000" w:rsidRDefault="00000000">
      <w:pPr>
        <w:spacing w:lineRule="auto" w:after="0" w:line="260" w:before="0"/>
        <w:ind w:left="0" w:firstLine="680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Освітня галузь "Здоров'я і фізична культура" реалізується навчальними предметами "Основи здоров'я" та "Фізична культура". Формування навичок здорового способу життя та безпечної поведінки здійснюється в рамках курсу "Основи здоров'я" та інтегрується частково у змісті всіх предметів інваріантної та варіативної складових типових навчальних планів.</w:t>
      </w:r>
    </w:p>
    <w:p w:rsidP="00000000" w:rsidRPr="00000000" w:rsidR="00000000" w:rsidDel="00000000" w:rsidRDefault="00000000">
      <w:pPr>
        <w:spacing w:lineRule="auto" w:after="0" w:line="260" w:before="0"/>
        <w:ind w:left="0" w:firstLine="680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Освітня галузь "Технології" реалізується через предмети "Трудове навчання" та "Сходинки до інформатики".</w:t>
      </w:r>
    </w:p>
    <w:p w:rsidP="00000000" w:rsidRPr="00000000" w:rsidR="00000000" w:rsidDel="00000000" w:rsidRDefault="00000000">
      <w:pPr>
        <w:spacing w:lineRule="auto" w:after="0" w:line="260" w:before="0"/>
        <w:ind w:left="0" w:firstLine="680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Освітня галузь "Мистецтво" реалізується навчальними предметами "Образотворче мистецтво" і "Музичне мистецтво" або інтегрованим курсом "Мистецтво". Загальноосвітній навчальний заклад може обирати окремі курси музичного та образотворчого мистецтва або інтегрований курс "Мистецтво".</w:t>
      </w:r>
    </w:p>
    <w:p w:rsidP="00000000" w:rsidRPr="00000000" w:rsidR="00000000" w:rsidDel="00000000" w:rsidRDefault="00000000">
      <w:pPr>
        <w:tabs>
          <w:tab w:val="left" w:pos="180"/>
          <w:tab w:val="left" w:pos="720"/>
        </w:tabs>
        <w:spacing w:lineRule="auto" w:after="0" w:line="240" w:before="0"/>
        <w:ind w:left="0" w:firstLine="720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За наявності відповідного методичного забезпечення та належної підготовки педагогічних працівників за рахунок годин варіативної складової можуть вивчатися додаткові курси за вибором, зокрема: "Розвиток продуктивного мислення", "Риторика", "Абетка театрального мистецтва",  "Ритміка", "Цікава економіка" та ін. Разом з тим години варіативної складової можуть бути використані на предмети інваріантної складової, на проведення індивідуальних та групових занять.</w:t>
      </w:r>
    </w:p>
    <w:p w:rsidP="00000000" w:rsidRPr="00000000" w:rsidR="00000000" w:rsidDel="00000000" w:rsidRDefault="00000000">
      <w:pPr>
        <w:spacing w:lineRule="auto" w:after="0" w:line="260" w:before="0"/>
        <w:ind w:left="0" w:firstLine="680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У початковій школі з першого року навчання може здійснюватися поділ класів на групи при вивченні української чи іншої мови навчання (мови і читання), української мови (мови і читання) у школах з навчанням мовами національних меншин, іноземної мови відповідно до чинних нормативів (наказ Міністерства освіти і науки України від 20.02.2002р.        № 128). </w:t>
      </w:r>
    </w:p>
    <w:p w:rsidP="00000000" w:rsidRPr="00000000" w:rsidR="00000000" w:rsidDel="00000000" w:rsidRDefault="00000000">
      <w:pPr>
        <w:spacing w:lineRule="auto" w:after="0" w:line="260" w:before="0"/>
        <w:ind w:left="0" w:firstLine="680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При визначенні гранично допустимого навантаження учнів ураховані санітарно-гігієнічні норми та нормативну тривалість уроків у 1 класі -               35 хвилин, 2 - 4 класах - 40 хвилин.</w:t>
      </w:r>
    </w:p>
    <w:p w:rsidP="00000000" w:rsidRPr="00000000" w:rsidR="00000000" w:rsidDel="00000000" w:rsidRDefault="00000000">
      <w:pPr>
        <w:spacing w:lineRule="auto" w:after="0" w:line="260" w:before="0"/>
        <w:ind w:left="0" w:firstLine="680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Типові навчальні плани зорієнтовані на роботу початкової школи                        за  5-денним навчальними тижнем.</w:t>
      </w:r>
    </w:p>
    <w:p w:rsidP="00000000" w:rsidRPr="00000000" w:rsidR="00000000" w:rsidDel="00000000" w:rsidRDefault="00000000">
      <w:pPr>
        <w:spacing w:lineRule="auto" w:after="0" w:line="260" w:before="0"/>
        <w:ind w:left="0" w:firstLine="680" w:right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60" w:before="0"/>
        <w:ind w:left="0" w:firstLine="0" w:right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60" w:before="0"/>
        <w:ind w:left="0" w:firstLine="0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Директор департаменту</w:t>
      </w:r>
    </w:p>
    <w:p w:rsidP="00000000" w:rsidRPr="00000000" w:rsidR="00000000" w:rsidDel="00000000" w:rsidRDefault="00000000">
      <w:pPr>
        <w:spacing w:lineRule="auto" w:after="0" w:line="260" w:before="0"/>
        <w:ind w:left="0" w:firstLine="0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загальної середньої та</w:t>
      </w:r>
    </w:p>
    <w:p w:rsidP="00000000" w:rsidRPr="00000000" w:rsidR="00000000" w:rsidDel="00000000" w:rsidRDefault="00000000">
      <w:pPr>
        <w:spacing w:lineRule="auto" w:after="0" w:line="260" w:before="0"/>
        <w:ind w:left="0" w:firstLine="0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дошкільної освіти</w:t>
        <w:tab/>
        <w:tab/>
        <w:tab/>
        <w:tab/>
        <w:tab/>
        <w:t xml:space="preserve">            </w:t>
        <w:tab/>
        <w:t xml:space="preserve">О. В. Єресько</w:t>
      </w:r>
    </w:p>
    <w:p w:rsidP="00000000" w:rsidRPr="00000000" w:rsidR="00000000" w:rsidDel="00000000" w:rsidRDefault="00000000">
      <w:pPr>
        <w:spacing w:lineRule="auto" w:after="0" w:line="260" w:before="0"/>
        <w:ind w:left="0" w:firstLine="680" w:right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60" w:before="0"/>
        <w:ind w:left="0" w:firstLine="680" w:right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6521" w:right="0" w:hanging="37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6521" w:right="0" w:hanging="37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6521" w:right="0" w:hanging="37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6521" w:right="0" w:hanging="37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6480" w:right="0" w:hanging="37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6480" w:right="0" w:hanging="37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6480" w:right="0" w:hanging="37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Додаток 1</w:t>
      </w:r>
    </w:p>
    <w:p w:rsidP="00000000" w:rsidRPr="00000000" w:rsidR="00000000" w:rsidDel="00000000" w:rsidRDefault="00000000">
      <w:pPr>
        <w:spacing w:lineRule="auto" w:after="0" w:line="240" w:before="0"/>
        <w:ind w:left="6480" w:right="0" w:hanging="37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до наказу МОНмолодьспорт</w:t>
      </w:r>
    </w:p>
    <w:p w:rsidP="00000000" w:rsidRPr="00000000" w:rsidR="00000000" w:rsidDel="00000000" w:rsidRDefault="00000000">
      <w:pPr>
        <w:spacing w:lineRule="auto" w:after="0" w:line="240" w:before="0"/>
        <w:ind w:left="6480" w:right="0" w:hanging="37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від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single"/>
          <w:vertAlign w:val="baseline"/>
          <w:rtl w:val="0"/>
        </w:rPr>
        <w:t xml:space="preserve">10.06.2011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___  №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single"/>
          <w:vertAlign w:val="baseline"/>
          <w:rtl w:val="0"/>
        </w:rPr>
        <w:t xml:space="preserve">_572_</w:t>
      </w:r>
    </w:p>
    <w:p w:rsidP="00000000" w:rsidRPr="00000000" w:rsidR="00000000" w:rsidDel="00000000" w:rsidRDefault="00000000">
      <w:pPr>
        <w:spacing w:lineRule="auto" w:after="0" w:line="240" w:before="0"/>
        <w:ind w:left="6480" w:firstLine="680" w:right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680" w:right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Типовий навчальний план</w:t>
      </w:r>
    </w:p>
    <w:p w:rsidP="00000000" w:rsidRPr="00000000" w:rsidR="00000000" w:rsidDel="00000000" w:rsidRDefault="00000000">
      <w:pPr>
        <w:spacing w:lineRule="auto" w:after="0" w:line="240" w:before="0"/>
        <w:ind w:left="0" w:firstLine="680" w:right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початкової школи з українською мовою навчання</w:t>
      </w:r>
    </w:p>
    <w:p w:rsidP="00000000" w:rsidRPr="00000000" w:rsidR="00000000" w:rsidDel="00000000" w:rsidRDefault="00000000">
      <w:pPr>
        <w:spacing w:lineRule="auto" w:after="0" w:line="240" w:before="0"/>
        <w:ind w:left="0" w:firstLine="680" w:right="0"/>
        <w:jc w:val="center"/>
      </w:pPr>
      <w:r w:rsidRPr="00000000" w:rsidR="00000000" w:rsidDel="00000000">
        <w:rPr>
          <w:rtl w:val="0"/>
        </w:rPr>
      </w:r>
    </w:p>
    <w:tbl>
      <w:tblPr>
        <w:tblW w:w="10404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694"/>
        <w:gridCol w:w="3402"/>
        <w:gridCol w:w="850"/>
        <w:gridCol w:w="851"/>
        <w:gridCol w:w="850"/>
        <w:gridCol w:w="851"/>
        <w:gridCol w:w="906"/>
        <w:gridCol w:w="-149"/>
        <w:gridCol w:w="-149"/>
        <w:gridCol w:w="-149"/>
        <w:gridCol w:w="-149"/>
        <w:gridCol w:w="-149"/>
        <w:gridCol w:w="-149"/>
        <w:gridCol w:w="-149"/>
      </w:tblGrid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Освітні галузі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Навчальні предмети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Кількість годин на тиждень у класах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Разом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Мови і літератури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Українська мова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28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(мовний і літературний компоненти)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Іноземна мова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Математика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Математика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16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Природознавство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Природознавство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Суспільствознавство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Я у світі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Мистецтво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Мистецтво*/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6"/>
                <w:u w:val="none"/>
                <w:vertAlign w:val="baseline"/>
                <w:rtl w:val="0"/>
              </w:rPr>
              <w:t xml:space="preserve">музичне мистецтво, образотворче мистецтво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300" w:before="40"/>
              <w:ind w:left="0" w:firstLine="720" w:right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300" w:before="40"/>
              <w:ind w:left="0" w:firstLine="720" w:right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300" w:before="40"/>
              <w:ind w:left="0" w:firstLine="720" w:right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300" w:before="40"/>
              <w:ind w:left="0" w:firstLine="720" w:right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300" w:before="40"/>
              <w:ind w:left="0" w:firstLine="720" w:right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Технології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Трудове навчання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right="0" w:hanging="24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Сходинки до інформатики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Здоров'я і фізична культура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Основи здоров'я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Фізична культура **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12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Усього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18+3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20+3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21+3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21+3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-125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80+12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Гранично допустиме тижневе навчальне навантаження   на учня 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88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25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26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26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100</w:t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-283" w:firstLine="709" w:right="-574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-283" w:firstLine="709" w:right="-175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*Загальноосвітній навчальний заклад може обирати інтегрований курс «Мистецтво» або окремі курси: «Музичне мистецтво» та «Образотворче мистецтво».</w:t>
      </w:r>
    </w:p>
    <w:p w:rsidP="00000000" w:rsidRPr="00000000" w:rsidR="00000000" w:rsidDel="00000000" w:rsidRDefault="00000000">
      <w:pPr>
        <w:spacing w:lineRule="auto" w:after="0" w:line="240" w:before="0"/>
        <w:ind w:left="-283" w:firstLine="709" w:right="-175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** Години, передбачені для фізичної культури, не враховуються під час визначення гранично допустимого   навчального   навантаження   учнів,   але обов'язково фінансуються.</w:t>
      </w:r>
    </w:p>
    <w:p w:rsidP="00000000" w:rsidRPr="00000000" w:rsidR="00000000" w:rsidDel="00000000" w:rsidRDefault="00000000">
      <w:pPr>
        <w:spacing w:lineRule="auto" w:after="0" w:line="240" w:before="0"/>
        <w:ind w:left="5000" w:firstLine="680" w:right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5000" w:firstLine="680" w:right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6480" w:right="0" w:hanging="37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Додаток 2</w:t>
      </w:r>
    </w:p>
    <w:p w:rsidP="00000000" w:rsidRPr="00000000" w:rsidR="00000000" w:rsidDel="00000000" w:rsidRDefault="00000000">
      <w:pPr>
        <w:spacing w:lineRule="auto" w:after="0" w:line="240" w:before="0"/>
        <w:ind w:left="6480" w:right="0" w:hanging="37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до наказу МОНмолодьспорт</w:t>
      </w:r>
    </w:p>
    <w:p w:rsidP="00000000" w:rsidRPr="00000000" w:rsidR="00000000" w:rsidDel="00000000" w:rsidRDefault="00000000">
      <w:pPr>
        <w:spacing w:lineRule="auto" w:after="0" w:line="240" w:before="0"/>
        <w:ind w:left="6480" w:right="0" w:hanging="37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від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single"/>
          <w:vertAlign w:val="baseline"/>
          <w:rtl w:val="0"/>
        </w:rPr>
        <w:t xml:space="preserve">10.06.2011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___  №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single"/>
          <w:vertAlign w:val="baseline"/>
          <w:rtl w:val="0"/>
        </w:rPr>
        <w:t xml:space="preserve">_572_</w:t>
      </w:r>
    </w:p>
    <w:p w:rsidP="00000000" w:rsidRPr="00000000" w:rsidR="00000000" w:rsidDel="00000000" w:rsidRDefault="00000000">
      <w:pPr>
        <w:spacing w:lineRule="auto" w:after="0" w:line="240" w:before="0"/>
        <w:ind w:left="6480" w:firstLine="680" w:right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680" w:right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680" w:right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Типовий навчальний план</w:t>
      </w:r>
    </w:p>
    <w:p w:rsidP="00000000" w:rsidRPr="00000000" w:rsidR="00000000" w:rsidDel="00000000" w:rsidRDefault="00000000">
      <w:pPr>
        <w:spacing w:lineRule="auto" w:after="0" w:line="240" w:before="0"/>
        <w:ind w:left="0" w:firstLine="680" w:right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початкової школи з українською мовою навчання з вивченням російської чи іншої мови національної меншини</w:t>
      </w:r>
    </w:p>
    <w:p w:rsidP="00000000" w:rsidRPr="00000000" w:rsidR="00000000" w:rsidDel="00000000" w:rsidRDefault="00000000">
      <w:pPr>
        <w:spacing w:lineRule="auto" w:after="0" w:line="240" w:before="0"/>
        <w:ind w:left="0" w:firstLine="680" w:right="0"/>
        <w:jc w:val="both"/>
      </w:pPr>
      <w:r w:rsidRPr="00000000" w:rsidR="00000000" w:rsidDel="00000000">
        <w:rPr>
          <w:rtl w:val="0"/>
        </w:rPr>
      </w:r>
    </w:p>
    <w:tbl>
      <w:tblPr>
        <w:tblW w:w="1034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694"/>
        <w:gridCol w:w="3260"/>
        <w:gridCol w:w="850"/>
        <w:gridCol w:w="851"/>
        <w:gridCol w:w="850"/>
        <w:gridCol w:w="851"/>
        <w:gridCol w:w="992"/>
        <w:gridCol w:w="-141"/>
        <w:gridCol w:w="-141"/>
        <w:gridCol w:w="-141"/>
        <w:gridCol w:w="-141"/>
        <w:gridCol w:w="-141"/>
        <w:gridCol w:w="-141"/>
        <w:gridCol w:w="-141"/>
      </w:tblGrid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Освітні галузі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Навчальні предмети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Кількість годин на тиждень </w:t>
            </w:r>
          </w:p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у класах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Разом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Мови і літератури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Українська мова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28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(мовний і літературний компоненти)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Російська чи інша мова національної меншини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 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 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 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 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Іноземна мова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Математика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Математика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16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Природознавство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Природознавство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Суспільствознавство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Я у світі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Мистецтво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Мистецтво*/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6"/>
                <w:u w:val="none"/>
                <w:vertAlign w:val="baseline"/>
                <w:rtl w:val="0"/>
              </w:rPr>
              <w:t xml:space="preserve">музичне мистецтво, образотворче мистецтво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300" w:before="40"/>
              <w:ind w:left="0" w:firstLine="0" w:right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300" w:before="40"/>
              <w:ind w:left="0" w:firstLine="0" w:right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300" w:before="40"/>
              <w:ind w:left="0" w:firstLine="0" w:right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300" w:before="40"/>
              <w:ind w:left="0" w:firstLine="0" w:right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300" w:before="40"/>
              <w:ind w:left="0" w:firstLine="0" w:right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Технології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Трудове навчання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right="0" w:hanging="24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Сходинки до інформатики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Здоров'я і фізична культура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Основи здоров'я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Фізична культура **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12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Усього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19+3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21+3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22+3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22+3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84+12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88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Сумарна кількість навчальних годин інваріантної та варіативної складових, що фінансується з бюджету (без урахування поділу класів на групи)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25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26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26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100</w:t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-283" w:firstLine="426" w:right="-291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-283" w:firstLine="709" w:right="-175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*Загальноосвітній навчальний заклад може обирати інтегрований курс «Мистецтво» або окремі курси: «Музичне мистецтво» та «Образотворче мистецтво», використовуючи години варіативної складової.</w:t>
      </w:r>
    </w:p>
    <w:p w:rsidP="00000000" w:rsidRPr="00000000" w:rsidR="00000000" w:rsidDel="00000000" w:rsidRDefault="00000000">
      <w:pPr>
        <w:spacing w:lineRule="auto" w:after="0" w:line="240" w:before="0"/>
        <w:ind w:left="-283" w:firstLine="709" w:right="-175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** Години, передбачені для фізичної культури, не враховуються під час визначення гранично допустимого   навчального   навантаження   учнів,   але обов'язково фінансуються.</w:t>
      </w:r>
    </w:p>
    <w:p w:rsidP="00000000" w:rsidRPr="00000000" w:rsidR="00000000" w:rsidDel="00000000" w:rsidRDefault="00000000">
      <w:pPr>
        <w:spacing w:lineRule="auto" w:after="0" w:line="240" w:before="0"/>
        <w:ind w:left="6521" w:firstLine="0" w:right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6521" w:firstLine="0" w:right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6521" w:firstLine="0" w:right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6300" w:firstLine="0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Додаток 3</w:t>
      </w:r>
    </w:p>
    <w:p w:rsidP="00000000" w:rsidRPr="00000000" w:rsidR="00000000" w:rsidDel="00000000" w:rsidRDefault="00000000">
      <w:pPr>
        <w:spacing w:lineRule="auto" w:after="0" w:line="240" w:before="0"/>
        <w:ind w:left="6300" w:firstLine="0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до наказу МОНмолодьспорт</w:t>
      </w:r>
    </w:p>
    <w:p w:rsidP="00000000" w:rsidRPr="00000000" w:rsidR="00000000" w:rsidDel="00000000" w:rsidRDefault="00000000">
      <w:pPr>
        <w:spacing w:lineRule="auto" w:after="0" w:line="240" w:before="0"/>
        <w:ind w:left="6480" w:right="0" w:hanging="37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від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single"/>
          <w:vertAlign w:val="baseline"/>
          <w:rtl w:val="0"/>
        </w:rPr>
        <w:t xml:space="preserve">10.06.2011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___  №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single"/>
          <w:vertAlign w:val="baseline"/>
          <w:rtl w:val="0"/>
        </w:rPr>
        <w:t xml:space="preserve">_572_</w:t>
      </w:r>
    </w:p>
    <w:p w:rsidP="00000000" w:rsidRPr="00000000" w:rsidR="00000000" w:rsidDel="00000000" w:rsidRDefault="00000000">
      <w:pPr>
        <w:spacing w:lineRule="auto" w:after="0" w:line="240" w:before="0"/>
        <w:ind w:left="6480" w:firstLine="680" w:right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680" w:right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680" w:right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Типовий навчальний план</w:t>
      </w:r>
    </w:p>
    <w:p w:rsidP="00000000" w:rsidRPr="00000000" w:rsidR="00000000" w:rsidDel="00000000" w:rsidRDefault="00000000">
      <w:pPr>
        <w:spacing w:lineRule="auto" w:after="0" w:line="240" w:before="0"/>
        <w:ind w:left="0" w:firstLine="680" w:right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початкової школи з навчанням російською чи іншою мовою</w:t>
      </w:r>
    </w:p>
    <w:p w:rsidP="00000000" w:rsidRPr="00000000" w:rsidR="00000000" w:rsidDel="00000000" w:rsidRDefault="00000000">
      <w:pPr>
        <w:spacing w:lineRule="auto" w:after="0" w:line="240" w:before="0"/>
        <w:ind w:left="0" w:firstLine="680" w:right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національної меншини</w:t>
      </w:r>
    </w:p>
    <w:p w:rsidP="00000000" w:rsidRPr="00000000" w:rsidR="00000000" w:rsidDel="00000000" w:rsidRDefault="00000000">
      <w:pPr>
        <w:spacing w:lineRule="auto" w:after="0" w:line="240" w:before="0"/>
        <w:ind w:left="0" w:firstLine="680" w:right="0"/>
        <w:jc w:val="center"/>
      </w:pPr>
      <w:r w:rsidRPr="00000000" w:rsidR="00000000" w:rsidDel="00000000">
        <w:rPr>
          <w:rtl w:val="0"/>
        </w:rPr>
      </w:r>
    </w:p>
    <w:tbl>
      <w:tblPr>
        <w:tblW w:w="10349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694"/>
        <w:gridCol w:w="3260"/>
        <w:gridCol w:w="851"/>
        <w:gridCol w:w="851"/>
        <w:gridCol w:w="850"/>
        <w:gridCol w:w="851"/>
        <w:gridCol w:w="992"/>
        <w:gridCol w:w="-142"/>
        <w:gridCol w:w="-142"/>
        <w:gridCol w:w="-142"/>
        <w:gridCol w:w="-142"/>
        <w:gridCol w:w="-142"/>
        <w:gridCol w:w="-142"/>
        <w:gridCol w:w="-142"/>
      </w:tblGrid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Освітні галузі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Навчальні предмети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Кількість годин на тиждень у класах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Разом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Мови і літератури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Мова навчання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22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(мовний і літературний компоненти)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Українська мова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14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30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Іноземна мова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  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  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  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Математика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Математика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16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Природознавство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Природознавство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Суспільствознавство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Я у світі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Мистецтво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Мистецтво*/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6"/>
                <w:u w:val="none"/>
                <w:vertAlign w:val="baseline"/>
                <w:rtl w:val="0"/>
              </w:rPr>
              <w:t xml:space="preserve">музичне мистецтво, образотворче мистецтво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Технології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Трудове навчання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300" w:before="0"/>
              <w:ind w:left="0" w:right="0" w:hanging="24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Сходинки до інформатики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Здоров'я і фізична культура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Основи здоров'я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Фізична культура **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12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Усього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19+3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21+3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22+3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22+3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84+12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88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25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26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26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100</w:t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-283" w:firstLine="426" w:right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-283" w:firstLine="709" w:right="-175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*Загальноосвітній навчальний заклад може обирати інтегрований курс «Мистецтво» або окремі курси: «Музичне мистецтво» та «Образотворче мистецтво», використовуючи години варіативної складової.</w:t>
      </w:r>
    </w:p>
    <w:p w:rsidP="00000000" w:rsidRPr="00000000" w:rsidR="00000000" w:rsidDel="00000000" w:rsidRDefault="00000000">
      <w:pPr>
        <w:spacing w:lineRule="auto" w:after="0" w:line="240" w:before="0"/>
        <w:ind w:left="-283" w:firstLine="709" w:right="-175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** Години, передбачені для фізичної культури, не враховуються під час визначення гранично допустимого   навчального   навантаження   учнів,   але обов'язково фінансуються.</w:t>
      </w:r>
    </w:p>
    <w:p w:rsidP="00000000" w:rsidRPr="00000000" w:rsidR="00000000" w:rsidDel="00000000" w:rsidRDefault="00000000">
      <w:pPr>
        <w:spacing w:lineRule="auto" w:after="0" w:line="240" w:before="0"/>
        <w:ind w:left="5000" w:firstLine="680" w:right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5000" w:firstLine="680" w:right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5000" w:firstLine="680" w:right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6300" w:firstLine="0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Додаток 4</w:t>
      </w:r>
    </w:p>
    <w:p w:rsidP="00000000" w:rsidRPr="00000000" w:rsidR="00000000" w:rsidDel="00000000" w:rsidRDefault="00000000">
      <w:pPr>
        <w:spacing w:lineRule="auto" w:after="0" w:line="240" w:before="0"/>
        <w:ind w:left="6300" w:firstLine="0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до наказу МОНмолодьспорт</w:t>
      </w:r>
    </w:p>
    <w:p w:rsidP="00000000" w:rsidRPr="00000000" w:rsidR="00000000" w:rsidDel="00000000" w:rsidRDefault="00000000">
      <w:pPr>
        <w:spacing w:lineRule="auto" w:after="0" w:line="240" w:before="0"/>
        <w:ind w:left="6300" w:right="0" w:hanging="37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від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single"/>
          <w:vertAlign w:val="baseline"/>
          <w:rtl w:val="0"/>
        </w:rPr>
        <w:t xml:space="preserve">10.06.2011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___  №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single"/>
          <w:vertAlign w:val="baseline"/>
          <w:rtl w:val="0"/>
        </w:rPr>
        <w:t xml:space="preserve">_572_</w:t>
      </w:r>
    </w:p>
    <w:p w:rsidP="00000000" w:rsidRPr="00000000" w:rsidR="00000000" w:rsidDel="00000000" w:rsidRDefault="00000000">
      <w:pPr>
        <w:spacing w:lineRule="auto" w:after="0" w:line="240" w:before="0"/>
        <w:ind w:left="6480" w:firstLine="680" w:right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680" w:right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680" w:right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Типовий навчальний план</w:t>
      </w:r>
    </w:p>
    <w:p w:rsidP="00000000" w:rsidRPr="00000000" w:rsidR="00000000" w:rsidDel="00000000" w:rsidRDefault="00000000">
      <w:pPr>
        <w:spacing w:lineRule="auto" w:after="0" w:line="240" w:before="0"/>
        <w:ind w:left="0" w:firstLine="680" w:right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спеціалізованої школи з українською мовою навчання і поглибленим вивченням іноземних мов (І ступінь)</w:t>
      </w:r>
    </w:p>
    <w:p w:rsidP="00000000" w:rsidRPr="00000000" w:rsidR="00000000" w:rsidDel="00000000" w:rsidRDefault="00000000">
      <w:pPr>
        <w:spacing w:lineRule="auto" w:after="0" w:line="240" w:before="0"/>
        <w:ind w:left="0" w:firstLine="680" w:right="0"/>
        <w:jc w:val="center"/>
      </w:pPr>
      <w:r w:rsidRPr="00000000" w:rsidR="00000000" w:rsidDel="00000000">
        <w:rPr>
          <w:rtl w:val="0"/>
        </w:rPr>
      </w:r>
    </w:p>
    <w:tbl>
      <w:tblPr>
        <w:tblW w:w="10404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694"/>
        <w:gridCol w:w="3402"/>
        <w:gridCol w:w="850"/>
        <w:gridCol w:w="851"/>
        <w:gridCol w:w="850"/>
        <w:gridCol w:w="851"/>
        <w:gridCol w:w="906"/>
      </w:tblGrid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Освітні галузі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Навчальні предмети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Кількість годин на тиждень у класах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Разом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Мови і літератури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Українська мова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28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(мовний і літературний компоненти)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Іноземна мова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13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Математика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Математика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16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Природознавство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Природознавство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Суспільствознавство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Я у світі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Мистецтво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Мистецтво*/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6"/>
                <w:u w:val="none"/>
                <w:vertAlign w:val="baseline"/>
                <w:rtl w:val="0"/>
              </w:rPr>
              <w:t xml:space="preserve">музичне мистецтво, образотворче мистецтво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Технології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Трудове навчання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300" w:before="0"/>
              <w:ind w:left="0" w:right="0" w:hanging="24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Сходинки до інформатики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Здоров'я і фізична культура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Основи здоров'я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Фізична культура **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12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Усього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19+3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20+3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21+3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22+3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-125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82+12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88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25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26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26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100</w:t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-283" w:firstLine="709" w:right="-142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-283" w:firstLine="709" w:right="-175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*Загальноосвітній навчальний заклад може обирати інтегрований курс «Мистецтво» або окремі курси: «Музичне мистецтво» та «Образотворче мистецтво», використовуючи години варіативної складової.</w:t>
      </w:r>
    </w:p>
    <w:p w:rsidP="00000000" w:rsidRPr="00000000" w:rsidR="00000000" w:rsidDel="00000000" w:rsidRDefault="00000000">
      <w:pPr>
        <w:spacing w:lineRule="auto" w:after="0" w:line="240" w:before="0"/>
        <w:ind w:left="-283" w:firstLine="680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** Години, передбачені для фізичної культури, не враховуються під час визначення гранично допустимого   навчального   навантаження   учнів,   але обов'язково фінансуються.</w:t>
      </w:r>
    </w:p>
    <w:p w:rsidP="00000000" w:rsidRPr="00000000" w:rsidR="00000000" w:rsidDel="00000000" w:rsidRDefault="00000000">
      <w:pPr>
        <w:spacing w:lineRule="auto" w:after="0" w:line="240" w:before="0"/>
        <w:ind w:left="5000" w:firstLine="680" w:right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5954" w:right="0" w:hanging="13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5954" w:right="0" w:hanging="13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Додаток 5</w:t>
      </w:r>
    </w:p>
    <w:p w:rsidP="00000000" w:rsidRPr="00000000" w:rsidR="00000000" w:rsidDel="00000000" w:rsidRDefault="00000000">
      <w:pPr>
        <w:spacing w:lineRule="auto" w:after="0" w:line="240" w:before="0"/>
        <w:ind w:left="5954" w:right="0" w:hanging="13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до наказу МОНмолодьспорт</w:t>
      </w:r>
    </w:p>
    <w:p w:rsidP="00000000" w:rsidRPr="00000000" w:rsidR="00000000" w:rsidDel="00000000" w:rsidRDefault="00000000">
      <w:pPr>
        <w:spacing w:lineRule="auto" w:after="0" w:line="240" w:before="0"/>
        <w:ind w:left="5940" w:right="0" w:hanging="37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від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single"/>
          <w:vertAlign w:val="baseline"/>
          <w:rtl w:val="0"/>
        </w:rPr>
        <w:t xml:space="preserve">10.06.2011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___  №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single"/>
          <w:vertAlign w:val="baseline"/>
          <w:rtl w:val="0"/>
        </w:rPr>
        <w:t xml:space="preserve">_572_</w:t>
      </w:r>
    </w:p>
    <w:p w:rsidP="00000000" w:rsidRPr="00000000" w:rsidR="00000000" w:rsidDel="00000000" w:rsidRDefault="00000000">
      <w:pPr>
        <w:spacing w:lineRule="auto" w:after="0" w:line="240" w:before="0"/>
        <w:ind w:left="6480" w:firstLine="680" w:right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5954" w:firstLine="680" w:right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680" w:right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Типовий навчальний план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спеціалізованої школи з навчанням російської чи іншою мовою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національної меншини і поглибленим вивченням іноземних мов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(І ступінь)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both"/>
      </w:pPr>
      <w:r w:rsidRPr="00000000" w:rsidR="00000000" w:rsidDel="00000000">
        <w:rPr>
          <w:rtl w:val="0"/>
        </w:rPr>
      </w:r>
    </w:p>
    <w:tbl>
      <w:tblPr>
        <w:tblW w:w="10489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694"/>
        <w:gridCol w:w="3401"/>
        <w:gridCol w:w="850"/>
        <w:gridCol w:w="851"/>
        <w:gridCol w:w="850"/>
        <w:gridCol w:w="851"/>
        <w:gridCol w:w="992"/>
        <w:gridCol w:w="-162"/>
        <w:gridCol w:w="-162"/>
        <w:gridCol w:w="-162"/>
        <w:gridCol w:w="-162"/>
        <w:gridCol w:w="-162"/>
        <w:gridCol w:w="-162"/>
        <w:gridCol w:w="-162"/>
      </w:tblGrid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Освітні галузі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Навчальні предмети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Кількість годин на тиждень у класах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Разом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Мови і літератури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Мова навчання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22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(мовний і літературний компоненти)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Українська мова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14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30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Іноземна мова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13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Математика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Математика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15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Природознавство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Природознавство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Суспільствознавство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Я у світі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Мистецтво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Мистецтво*/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6"/>
                <w:u w:val="none"/>
                <w:vertAlign w:val="baseline"/>
                <w:rtl w:val="0"/>
              </w:rPr>
              <w:t xml:space="preserve">музичне мистецтво, образотворче мистецтво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Технології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Трудове навчання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300" w:before="0"/>
              <w:ind w:left="0" w:right="0" w:hanging="24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Сходинки до інформатики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Здоров'я і фізична культура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Основи здоров'я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Фізична культура **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12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Усього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20+3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21+3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22+3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23+3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86+12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88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25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26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26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100</w:t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-566" w:firstLine="283" w:right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-283" w:firstLine="709" w:right="-175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*Загальноосвітній навчальний заклад може обирати інтегрований курс «Мистецтво» або окремі курси: «Музичне мистецтво» та «Образотворче мистецтво».</w:t>
      </w:r>
    </w:p>
    <w:p w:rsidP="00000000" w:rsidRPr="00000000" w:rsidR="00000000" w:rsidDel="00000000" w:rsidRDefault="00000000">
      <w:pPr>
        <w:spacing w:lineRule="auto" w:after="0" w:line="240" w:before="0"/>
        <w:ind w:left="-283" w:firstLine="680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** Години, передбачені для фізичної культури, не враховуються під час визначення гранично допустимого   навчального   навантаження   учнів,   але обов'язково фінансуються.</w:t>
      </w:r>
    </w:p>
    <w:p w:rsidP="00000000" w:rsidRPr="00000000" w:rsidR="00000000" w:rsidDel="00000000" w:rsidRDefault="00000000">
      <w:pPr>
        <w:spacing w:lineRule="auto" w:after="0" w:line="240" w:before="0"/>
        <w:ind w:left="5000" w:firstLine="680" w:right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5954" w:right="0" w:hanging="13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Додаток 6</w:t>
      </w:r>
    </w:p>
    <w:p w:rsidP="00000000" w:rsidRPr="00000000" w:rsidR="00000000" w:rsidDel="00000000" w:rsidRDefault="00000000">
      <w:pPr>
        <w:spacing w:lineRule="auto" w:after="0" w:line="240" w:before="0"/>
        <w:ind w:left="5954" w:right="0" w:hanging="13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до наказу МОНмолодьспорт</w:t>
      </w:r>
    </w:p>
    <w:p w:rsidP="00000000" w:rsidRPr="00000000" w:rsidR="00000000" w:rsidDel="00000000" w:rsidRDefault="00000000">
      <w:pPr>
        <w:spacing w:lineRule="auto" w:after="0" w:line="240" w:before="0"/>
        <w:ind w:left="5940" w:right="0" w:hanging="37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від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single"/>
          <w:vertAlign w:val="baseline"/>
          <w:rtl w:val="0"/>
        </w:rPr>
        <w:t xml:space="preserve">10.06.2011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___  №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single"/>
          <w:vertAlign w:val="baseline"/>
          <w:rtl w:val="0"/>
        </w:rPr>
        <w:t xml:space="preserve">_572_</w:t>
      </w:r>
    </w:p>
    <w:p w:rsidP="00000000" w:rsidRPr="00000000" w:rsidR="00000000" w:rsidDel="00000000" w:rsidRDefault="00000000">
      <w:pPr>
        <w:spacing w:lineRule="auto" w:after="0" w:line="240" w:before="0"/>
        <w:ind w:left="6480" w:firstLine="680" w:right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680" w:right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680" w:right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Типовий навчальний план</w:t>
      </w:r>
    </w:p>
    <w:p w:rsidP="00000000" w:rsidRPr="00000000" w:rsidR="00000000" w:rsidDel="00000000" w:rsidRDefault="00000000">
      <w:pPr>
        <w:spacing w:lineRule="auto" w:after="0" w:line="240" w:before="0"/>
        <w:ind w:left="0" w:firstLine="680" w:right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спеціалізованої школи з українською мовою навчання і поглибленим вивченням предметів музичного профілю (І ступінь)</w:t>
      </w:r>
    </w:p>
    <w:p w:rsidP="00000000" w:rsidRPr="00000000" w:rsidR="00000000" w:rsidDel="00000000" w:rsidRDefault="00000000">
      <w:pPr>
        <w:spacing w:lineRule="auto" w:after="0" w:line="240" w:before="0"/>
        <w:ind w:left="0" w:firstLine="680" w:right="0"/>
        <w:jc w:val="center"/>
      </w:pPr>
      <w:r w:rsidRPr="00000000" w:rsidR="00000000" w:rsidDel="00000000">
        <w:rPr>
          <w:rtl w:val="0"/>
        </w:rPr>
      </w:r>
    </w:p>
    <w:tbl>
      <w:tblPr>
        <w:tblW w:w="1049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694"/>
        <w:gridCol w:w="3402"/>
        <w:gridCol w:w="850"/>
        <w:gridCol w:w="851"/>
        <w:gridCol w:w="850"/>
        <w:gridCol w:w="851"/>
        <w:gridCol w:w="992"/>
      </w:tblGrid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Освітні галузі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Навчальні предмети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Кількість годин на тиждень у класах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Разом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Мови і літератури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Українська мова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28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(мовний і літературний компоненти)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Іноземна мова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Математика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Математика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12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Природознавство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Природознавство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Суспільствознавство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Я у світі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Мистецтво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1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Музична грамота,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1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сольфеджіо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1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Хоровий спів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-125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30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1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Музичний інструмент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*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-125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30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Образотворче мистецтво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Технології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Трудове навчання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300" w:before="0"/>
              <w:ind w:left="0" w:right="0" w:hanging="24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Сходинки до інформатики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Здоров'я і фізична культура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Основи здоров'я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Фізична культура **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12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Усього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18+3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20+3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21+3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21+3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80+12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88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25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26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26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100</w:t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-283" w:firstLine="709" w:right="-283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-283" w:firstLine="709" w:right="-316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* Години, передбачені для вивчення музичного інструменту, реалізуються через роботу з кожним учнем окремо.</w:t>
      </w:r>
    </w:p>
    <w:p w:rsidP="00000000" w:rsidRPr="00000000" w:rsidR="00000000" w:rsidDel="00000000" w:rsidRDefault="00000000">
      <w:pPr>
        <w:spacing w:lineRule="auto" w:after="0" w:line="240" w:before="0"/>
        <w:ind w:left="-283" w:firstLine="709" w:right="-283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**Години, передбачені для фізичної культури, не враховуються під час визначення гранично допустимого   навчального   навантаження   учнів,   але обов'язково фінансуються.</w:t>
      </w:r>
    </w:p>
    <w:p w:rsidP="00000000" w:rsidRPr="00000000" w:rsidR="00000000" w:rsidDel="00000000" w:rsidRDefault="00000000">
      <w:pPr>
        <w:spacing w:lineRule="auto" w:after="0" w:line="240" w:before="0"/>
        <w:ind w:left="6096" w:firstLine="0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  Додаток 7</w:t>
      </w:r>
    </w:p>
    <w:p w:rsidP="00000000" w:rsidRPr="00000000" w:rsidR="00000000" w:rsidDel="00000000" w:rsidRDefault="00000000">
      <w:pPr>
        <w:tabs>
          <w:tab w:val="left" w:pos="6120"/>
          <w:tab w:val="left" w:pos="6237"/>
        </w:tabs>
        <w:spacing w:lineRule="auto" w:after="0" w:line="240" w:before="0"/>
        <w:ind w:left="6120" w:firstLine="0" w:right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до наказу МОНмолодьспорт</w:t>
      </w:r>
    </w:p>
    <w:p w:rsidP="00000000" w:rsidRPr="00000000" w:rsidR="00000000" w:rsidDel="00000000" w:rsidRDefault="00000000">
      <w:pPr>
        <w:spacing w:lineRule="auto" w:after="0" w:line="240" w:before="0"/>
        <w:ind w:left="6120" w:right="0" w:hanging="37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 від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single"/>
          <w:vertAlign w:val="baseline"/>
          <w:rtl w:val="0"/>
        </w:rPr>
        <w:t xml:space="preserve">10.06.2011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___  №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single"/>
          <w:vertAlign w:val="baseline"/>
          <w:rtl w:val="0"/>
        </w:rPr>
        <w:t xml:space="preserve">_572_</w:t>
      </w:r>
    </w:p>
    <w:p w:rsidP="00000000" w:rsidRPr="00000000" w:rsidR="00000000" w:rsidDel="00000000" w:rsidRDefault="00000000">
      <w:pPr>
        <w:spacing w:lineRule="auto" w:after="0" w:line="240" w:before="0"/>
        <w:ind w:left="6480" w:firstLine="680" w:right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680" w:right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680" w:right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Типовий навчальний план</w:t>
      </w:r>
    </w:p>
    <w:p w:rsidP="00000000" w:rsidRPr="00000000" w:rsidR="00000000" w:rsidDel="00000000" w:rsidRDefault="00000000">
      <w:pPr>
        <w:spacing w:lineRule="auto" w:after="0" w:line="240" w:before="0"/>
        <w:ind w:left="0" w:firstLine="680" w:right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спеціалізованої школи з українською мовою навчання і поглибленим вивченням предметів художнього профілю (І ступінь)</w:t>
      </w:r>
    </w:p>
    <w:p w:rsidP="00000000" w:rsidRPr="00000000" w:rsidR="00000000" w:rsidDel="00000000" w:rsidRDefault="00000000">
      <w:pPr>
        <w:spacing w:lineRule="auto" w:after="0" w:line="240" w:before="0"/>
        <w:ind w:left="0" w:firstLine="680" w:right="0"/>
        <w:jc w:val="center"/>
      </w:pPr>
      <w:r w:rsidRPr="00000000" w:rsidR="00000000" w:rsidDel="00000000">
        <w:rPr>
          <w:rtl w:val="0"/>
        </w:rPr>
      </w:r>
    </w:p>
    <w:tbl>
      <w:tblPr>
        <w:tblW w:w="10404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694"/>
        <w:gridCol w:w="3402"/>
        <w:gridCol w:w="850"/>
        <w:gridCol w:w="851"/>
        <w:gridCol w:w="850"/>
        <w:gridCol w:w="851"/>
        <w:gridCol w:w="906"/>
        <w:gridCol w:w="-149"/>
        <w:gridCol w:w="-149"/>
        <w:gridCol w:w="-149"/>
        <w:gridCol w:w="-149"/>
        <w:gridCol w:w="-149"/>
        <w:gridCol w:w="-149"/>
        <w:gridCol w:w="-149"/>
      </w:tblGrid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Освітні галузі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Навчальні предмети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Кількість годин на тиждень у класах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Разом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Мови і літератури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Українська мова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28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(мовний і літературний компоненти)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Іноземна мова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Математика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Математика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12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Природознавство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Природознавство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Суспільствознавство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Я у світі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Мистецтво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30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1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Рисунок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300" w:before="0"/>
              <w:ind w:left="0" w:firstLine="0" w:right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1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Живопис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300" w:before="0"/>
              <w:ind w:left="0" w:firstLine="0" w:right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1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Ліплення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300" w:before="0"/>
              <w:ind w:left="0" w:firstLine="0" w:right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1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Декоративне мистецтво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300" w:before="0"/>
              <w:ind w:left="0" w:firstLine="0" w:right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Музичне мистецтво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Технології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Трудове навчання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300" w:before="0"/>
              <w:ind w:left="0" w:right="0" w:hanging="24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Сходинки до інформатики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Здоров'я і фізична культура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Основи здоров'я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Фізична культура *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12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Усього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19+3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21+3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22+3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22+3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-125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84+12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2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22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88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25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26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26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40"/>
              <w:ind w:left="0" w:firstLine="0" w:right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100</w:t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-283" w:firstLine="709" w:right="-142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-283" w:firstLine="568" w:right="-283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* Години, передбачені для фізичної культури, не враховуються під час визначення гранично допустимого   навчального   навантаження   учнів,   але обов'язково фінансуються.</w:t>
      </w:r>
    </w:p>
    <w:p w:rsidP="00000000" w:rsidRPr="00000000" w:rsidR="00000000" w:rsidDel="00000000" w:rsidRDefault="00000000">
      <w:pPr>
        <w:spacing w:lineRule="auto" w:after="0" w:line="300" w:before="0"/>
        <w:ind w:left="0" w:firstLine="720" w:right="0"/>
        <w:jc w:val="both"/>
      </w:pPr>
      <w:r w:rsidRPr="00000000" w:rsidR="00000000" w:rsidDel="00000000">
        <w:rPr>
          <w:rtl w:val="0"/>
        </w:rPr>
      </w:r>
    </w:p>
    <w:sectPr>
      <w:footerReference r:id="rId5" w:type="default"/>
      <w:pgSz w:w="11906" w:h="16838"/>
      <w:pgMar w:left="1701" w:right="850" w:top="1079" w:bottom="89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300" w:before="0"/>
      <w:ind w:left="0" w:firstLine="720" w:right="0"/>
      <w:jc w:val="both"/>
    </w:pPr>
    <w:r w:rsidRPr="00000000" w:rsidR="00000000" w:rsidDel="00000000"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  <w:rtl w:val="0"/>
      </w:rPr>
      <w:t xml:space="preserve">11</w:t>
    </w:r>
  </w:p>
  <w:p w:rsidP="00000000" w:rsidRPr="00000000" w:rsidR="00000000" w:rsidDel="00000000" w:rsidRDefault="00000000">
    <w:pPr>
      <w:spacing w:lineRule="auto" w:after="0" w:line="300" w:before="0"/>
      <w:ind w:left="0" w:firstLine="720" w:right="360"/>
      <w:jc w:val="both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300" w:before="0"/>
      <w:ind w:left="0" w:firstLine="720" w:right="0"/>
      <w:jc w:val="both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line="260"/>
      <w:jc w:val="center"/>
    </w:pPr>
    <w:rPr>
      <w:b w:val="1"/>
      <w:sz w:val="28"/>
    </w:rPr>
  </w:style>
  <w:style w:styleId="Heading2" w:type="paragraph">
    <w:name w:val="heading 2"/>
    <w:basedOn w:val="Normal"/>
    <w:next w:val="Normal"/>
    <w:pPr>
      <w:spacing w:lineRule="auto" w:after="60" w:before="240"/>
    </w:pPr>
    <w:rPr>
      <w:rFonts w:cs="Arial" w:hAnsi="Arial" w:eastAsia="Arial" w:ascii="Arial"/>
      <w:b w:val="1"/>
      <w:i w:val="1"/>
      <w:sz w:val="28"/>
    </w:rPr>
  </w:style>
  <w:style w:styleId="Heading3" w:type="paragraph">
    <w:name w:val="heading 3"/>
    <w:basedOn w:val="Normal"/>
    <w:next w:val="Normal"/>
    <w:pPr>
      <w:spacing w:lineRule="auto" w:after="60" w:before="240"/>
    </w:pPr>
    <w:rPr>
      <w:rFonts w:cs="Arial" w:hAnsi="Arial" w:eastAsia="Arial" w:ascii="Arial"/>
      <w:b w:val="1"/>
      <w:sz w:val="26"/>
    </w:rPr>
  </w:style>
  <w:style w:styleId="Heading4" w:type="paragraph">
    <w:name w:val="heading 4"/>
    <w:basedOn w:val="Normal"/>
    <w:next w:val="Normal"/>
    <w:pPr>
      <w:spacing w:lineRule="auto" w:after="60" w:before="240"/>
    </w:pPr>
    <w:rPr>
      <w:b w:val="1"/>
      <w:sz w:val="28"/>
    </w:rPr>
  </w:style>
  <w:style w:styleId="Heading5" w:type="paragraph">
    <w:name w:val="heading 5"/>
    <w:basedOn w:val="Normal"/>
    <w:next w:val="Normal"/>
    <w:pPr>
      <w:spacing w:lineRule="auto" w:after="60" w:before="240"/>
    </w:pPr>
    <w:rPr>
      <w:b w:val="1"/>
      <w:i w:val="1"/>
      <w:sz w:val="26"/>
    </w:rPr>
  </w:style>
  <w:style w:styleId="Heading6" w:type="paragraph">
    <w:name w:val="heading 6"/>
    <w:basedOn w:val="Normal"/>
    <w:next w:val="Normal"/>
    <w:pPr>
      <w:spacing w:lineRule="auto" w:after="60" w:before="240"/>
    </w:pPr>
    <w:rPr>
      <w:b w:val="1"/>
      <w:sz w:val="22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Типові навч плани поч шк з 2012-2013 н р.doc.docx</dc:title>
</cp:coreProperties>
</file>